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BE" w:rsidRDefault="008253B4" w:rsidP="00672C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 xml:space="preserve"> </w:t>
      </w:r>
    </w:p>
    <w:p w:rsidR="00672CBE" w:rsidRDefault="00672CBE" w:rsidP="00672C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92DE6" w:rsidRDefault="008253B4" w:rsidP="00892DE6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333333"/>
          <w:sz w:val="36"/>
          <w:szCs w:val="36"/>
        </w:rPr>
        <w:t>План мероприятий в старшей, подготовительной группах</w:t>
      </w:r>
      <w:r w:rsidR="00892DE6">
        <w:rPr>
          <w:rStyle w:val="c4"/>
          <w:b/>
          <w:bCs/>
          <w:color w:val="333333"/>
          <w:sz w:val="36"/>
          <w:szCs w:val="36"/>
        </w:rPr>
        <w:t>, посвященных 75-летию Победы в Великой Отечественной войне.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Формирование представлений о Великой Отечественной войне, воспитание в детях духа патриотизма, любви к Родине.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32"/>
          <w:szCs w:val="32"/>
        </w:rPr>
        <w:t>Задачи:</w:t>
      </w:r>
    </w:p>
    <w:p w:rsidR="00892DE6" w:rsidRDefault="00892DE6" w:rsidP="00892DE6">
      <w:pPr>
        <w:pStyle w:val="c1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— проб</w:t>
      </w:r>
      <w:r w:rsidR="008253B4">
        <w:rPr>
          <w:rStyle w:val="c5"/>
          <w:color w:val="111111"/>
          <w:sz w:val="32"/>
          <w:szCs w:val="32"/>
        </w:rPr>
        <w:t>уждать интерес к прошлому нашего, села, района</w:t>
      </w:r>
      <w:r>
        <w:rPr>
          <w:rStyle w:val="c5"/>
          <w:color w:val="111111"/>
          <w:sz w:val="32"/>
          <w:szCs w:val="32"/>
        </w:rPr>
        <w:t>, страны;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— показать мужество и героизм людей в ходе Великой Отечественной войны;</w:t>
      </w:r>
    </w:p>
    <w:p w:rsidR="00892DE6" w:rsidRDefault="008253B4" w:rsidP="00892DE6">
      <w:pPr>
        <w:pStyle w:val="c1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— знакомить с памятником</w:t>
      </w:r>
      <w:r w:rsidR="00892DE6">
        <w:rPr>
          <w:rStyle w:val="c5"/>
          <w:color w:val="111111"/>
          <w:sz w:val="32"/>
          <w:szCs w:val="32"/>
        </w:rPr>
        <w:t xml:space="preserve"> героям ВОВ;</w:t>
      </w:r>
    </w:p>
    <w:p w:rsidR="00892DE6" w:rsidRDefault="00892DE6" w:rsidP="00892DE6">
      <w:pPr>
        <w:pStyle w:val="c1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— развивать восприятие произведений литературы, живописи, музыки;</w:t>
      </w:r>
    </w:p>
    <w:p w:rsidR="00892DE6" w:rsidRDefault="00892DE6" w:rsidP="00892DE6">
      <w:pPr>
        <w:pStyle w:val="c1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— воспитывать уважение к ветеранам ВОВ;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— привлекать родителей к участию в создании наглядно-дидактического материала по теме: «Великая Отечественная война».</w:t>
      </w:r>
    </w:p>
    <w:p w:rsidR="00892DE6" w:rsidRDefault="00892DE6" w:rsidP="00892DE6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32"/>
          <w:szCs w:val="32"/>
        </w:rPr>
        <w:t>Совместная деятельность педагога и детей. Взаимодействие с родителями.</w:t>
      </w:r>
    </w:p>
    <w:p w:rsidR="00892DE6" w:rsidRDefault="00892DE6" w:rsidP="00892DE6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32"/>
          <w:szCs w:val="32"/>
        </w:rPr>
        <w:t>Октябрь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1. Беседа "О городах героях"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дать представление о городах-героях.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2. Беседа "Военные профессии"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расширять представления о военных профессиях.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3. Консультация "Воспитание патриотических чувств у детей 5-7 лет"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расширять кругозор родителей.</w:t>
      </w:r>
    </w:p>
    <w:p w:rsidR="00892DE6" w:rsidRDefault="00892DE6" w:rsidP="00892DE6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32"/>
          <w:szCs w:val="32"/>
        </w:rPr>
        <w:t>Ноябрь</w:t>
      </w:r>
    </w:p>
    <w:p w:rsidR="00892DE6" w:rsidRDefault="00892DE6" w:rsidP="00892DE6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1. Прослушивание военных песен "Катюша", "Вставай страна огромная", "Синий платочек".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развивать восприятие музыки о войне.</w:t>
      </w:r>
    </w:p>
    <w:p w:rsidR="00892DE6" w:rsidRDefault="00892DE6" w:rsidP="00892DE6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lastRenderedPageBreak/>
        <w:t>2. Беседа "Служу России"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показать мужество и героизм людей в ходе Великой Отечественной войны.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3. Папка-передвижка "Как рассказать детям о войне?"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продолжать расширять сотрудничество с семьями воспитанников.</w:t>
      </w:r>
    </w:p>
    <w:p w:rsidR="00892DE6" w:rsidRDefault="00892DE6" w:rsidP="00892DE6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32"/>
          <w:szCs w:val="32"/>
        </w:rPr>
        <w:t>Декабрь</w:t>
      </w:r>
    </w:p>
    <w:p w:rsidR="00892DE6" w:rsidRDefault="00892DE6" w:rsidP="00892DE6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1. Беседа с детьми о прабабушках и прадедушках, которые воевали в ВОВ.</w:t>
      </w:r>
    </w:p>
    <w:p w:rsidR="00892DE6" w:rsidRDefault="00892DE6" w:rsidP="00892DE6">
      <w:pPr>
        <w:pStyle w:val="c1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  <w:sz w:val="32"/>
          <w:szCs w:val="32"/>
        </w:rPr>
        <w:t>Цель: </w:t>
      </w:r>
      <w:r>
        <w:rPr>
          <w:rStyle w:val="c12"/>
          <w:color w:val="000000"/>
          <w:sz w:val="32"/>
          <w:szCs w:val="32"/>
        </w:rPr>
        <w:t>воспитывать уважение к ветеранам ВОВ.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2. Чтение стихов на военную тематику Е. Благинина "Шинель", рассматривание книг и иллюстраций о Дне Победы.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развивать восприятие произведений литературы о войне. Консультация "Познакомьте детей с героическим прошлым России"; воспитание в детях духа патриотизма, любви к Родине.</w:t>
      </w:r>
    </w:p>
    <w:p w:rsidR="00892DE6" w:rsidRDefault="00892DE6" w:rsidP="00892DE6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32"/>
          <w:szCs w:val="32"/>
        </w:rPr>
        <w:t>Январь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1. Рассматривание иллюстраций о войне.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развивать восприятие живописи о войне.</w:t>
      </w:r>
    </w:p>
    <w:p w:rsidR="00892DE6" w:rsidRDefault="00892DE6" w:rsidP="00892DE6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2. Развивающая игра "Российская армия".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расширять знания о видах войск.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3. Папка-передвижка "Прочтите детям".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5"/>
          <w:color w:val="111111"/>
          <w:sz w:val="32"/>
          <w:szCs w:val="3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развивать восприятие произведений литературы о войне.</w:t>
      </w:r>
    </w:p>
    <w:p w:rsidR="008253B4" w:rsidRDefault="008253B4" w:rsidP="008253B4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5"/>
          <w:color w:val="111111"/>
          <w:sz w:val="32"/>
          <w:szCs w:val="32"/>
        </w:rPr>
      </w:pPr>
      <w:r>
        <w:rPr>
          <w:rStyle w:val="c5"/>
          <w:color w:val="111111"/>
          <w:sz w:val="32"/>
          <w:szCs w:val="32"/>
        </w:rPr>
        <w:t>4.Создание мини- музея «В память о ВОВ»</w:t>
      </w:r>
    </w:p>
    <w:p w:rsidR="008253B4" w:rsidRDefault="008253B4" w:rsidP="008253B4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5"/>
          <w:color w:val="111111"/>
          <w:sz w:val="32"/>
          <w:szCs w:val="32"/>
        </w:rPr>
      </w:pPr>
      <w:r>
        <w:rPr>
          <w:rStyle w:val="c5"/>
          <w:color w:val="111111"/>
          <w:sz w:val="32"/>
          <w:szCs w:val="32"/>
        </w:rPr>
        <w:t>Цель: расширять знания детей о воинах ВОВ</w:t>
      </w:r>
    </w:p>
    <w:p w:rsidR="008253B4" w:rsidRDefault="008253B4" w:rsidP="008253B4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5"/>
          <w:color w:val="111111"/>
          <w:sz w:val="32"/>
          <w:szCs w:val="32"/>
        </w:rPr>
      </w:pPr>
      <w:r>
        <w:rPr>
          <w:rStyle w:val="c5"/>
          <w:color w:val="111111"/>
          <w:sz w:val="32"/>
          <w:szCs w:val="32"/>
        </w:rPr>
        <w:t>5.Оформление родословного дерева с участниками ВОВ.</w:t>
      </w:r>
    </w:p>
    <w:p w:rsidR="008253B4" w:rsidRDefault="008253B4" w:rsidP="008253B4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5"/>
          <w:color w:val="111111"/>
          <w:sz w:val="32"/>
          <w:szCs w:val="32"/>
        </w:rPr>
      </w:pPr>
      <w:r>
        <w:rPr>
          <w:rStyle w:val="c5"/>
          <w:color w:val="111111"/>
          <w:sz w:val="32"/>
          <w:szCs w:val="32"/>
        </w:rPr>
        <w:t>Цель: воспитывать у детей уважение к родным, принявшим участие в ВОВ</w:t>
      </w:r>
    </w:p>
    <w:p w:rsidR="008253B4" w:rsidRDefault="008253B4" w:rsidP="008253B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253B4" w:rsidRDefault="008253B4" w:rsidP="00892DE6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bCs/>
          <w:color w:val="111111"/>
          <w:sz w:val="32"/>
          <w:szCs w:val="32"/>
        </w:rPr>
      </w:pPr>
    </w:p>
    <w:p w:rsidR="008253B4" w:rsidRDefault="008253B4" w:rsidP="008253B4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111111"/>
          <w:sz w:val="32"/>
          <w:szCs w:val="32"/>
        </w:rPr>
      </w:pPr>
    </w:p>
    <w:p w:rsidR="00892DE6" w:rsidRDefault="00892DE6" w:rsidP="008253B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32"/>
          <w:szCs w:val="32"/>
        </w:rPr>
        <w:lastRenderedPageBreak/>
        <w:t>Февраль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1. Беседа "Защитники Отечества".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показать мужество и героизм людей в ходе Великой Отечественной войны.</w:t>
      </w:r>
    </w:p>
    <w:p w:rsidR="00892DE6" w:rsidRDefault="00892DE6" w:rsidP="00892DE6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2. Изготовление открыток для пап и дедушек.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развивать творческие способности.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3. Праздник "День Защитника Отечества".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воспитывать уважение к защитникам Отечества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4. Папка-передвижка "Как рассказать детям о войне".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продолжать расширять сотрудничество с семьями воспитанников.</w:t>
      </w:r>
    </w:p>
    <w:p w:rsidR="00892DE6" w:rsidRDefault="00892DE6" w:rsidP="00892DE6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32"/>
          <w:szCs w:val="32"/>
        </w:rPr>
        <w:t>Март</w:t>
      </w:r>
    </w:p>
    <w:p w:rsidR="00892DE6" w:rsidRDefault="00892DE6" w:rsidP="00892DE6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1. Экскурсия к</w:t>
      </w:r>
      <w:r w:rsidR="008253B4">
        <w:rPr>
          <w:rStyle w:val="c5"/>
          <w:color w:val="111111"/>
          <w:sz w:val="32"/>
          <w:szCs w:val="32"/>
        </w:rPr>
        <w:t xml:space="preserve"> «Памятнику» в нашем селе</w:t>
      </w:r>
      <w:r>
        <w:rPr>
          <w:rStyle w:val="c5"/>
          <w:color w:val="111111"/>
          <w:sz w:val="32"/>
          <w:szCs w:val="32"/>
        </w:rPr>
        <w:t>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 xml:space="preserve"> пробуждать </w:t>
      </w:r>
      <w:r w:rsidR="008253B4">
        <w:rPr>
          <w:rStyle w:val="c5"/>
          <w:color w:val="111111"/>
          <w:sz w:val="32"/>
          <w:szCs w:val="32"/>
        </w:rPr>
        <w:t>интерес к прошлому нашего села</w:t>
      </w:r>
      <w:r>
        <w:rPr>
          <w:rStyle w:val="c5"/>
          <w:color w:val="111111"/>
          <w:sz w:val="32"/>
          <w:szCs w:val="32"/>
        </w:rPr>
        <w:t>.</w:t>
      </w:r>
    </w:p>
    <w:p w:rsidR="00892DE6" w:rsidRDefault="00892DE6" w:rsidP="00892DE6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2. Рассматривание иллюстраций "Куликово поле".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расширять представления о войне.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3. Папка-передвижка  "Поклонимся великим тем годам"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показать мужество и героизм людей в ходе ВОВ.</w:t>
      </w:r>
    </w:p>
    <w:p w:rsidR="00892DE6" w:rsidRDefault="00892DE6" w:rsidP="00892DE6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32"/>
          <w:szCs w:val="32"/>
        </w:rPr>
        <w:t>Апрель</w:t>
      </w:r>
    </w:p>
    <w:p w:rsidR="00892DE6" w:rsidRDefault="00892DE6" w:rsidP="00892DE6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 1. Просмотр презентации "Дети-герои".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расширить понятие о героизме, воспитывать патриотизм и желание защищать свою Родину.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2. Разучивание стихотворений о войне.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воспитывать уважение к защитникам Родины.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3.Консультация "Георгиевская ленточка".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5"/>
          <w:color w:val="111111"/>
          <w:sz w:val="32"/>
          <w:szCs w:val="3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расширить знания родителей о правилах ношения георгиевской ленточки.</w:t>
      </w:r>
    </w:p>
    <w:p w:rsidR="008253B4" w:rsidRDefault="008253B4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5"/>
          <w:color w:val="111111"/>
          <w:sz w:val="32"/>
          <w:szCs w:val="32"/>
        </w:rPr>
      </w:pPr>
      <w:r>
        <w:rPr>
          <w:rStyle w:val="c5"/>
          <w:color w:val="111111"/>
          <w:sz w:val="32"/>
          <w:szCs w:val="32"/>
        </w:rPr>
        <w:t>4.Конкурс чтецов.</w:t>
      </w:r>
    </w:p>
    <w:p w:rsidR="008253B4" w:rsidRDefault="008253B4" w:rsidP="008253B4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5"/>
          <w:color w:val="111111"/>
          <w:sz w:val="32"/>
          <w:szCs w:val="32"/>
        </w:rPr>
      </w:pPr>
      <w:r>
        <w:rPr>
          <w:rStyle w:val="c5"/>
          <w:color w:val="111111"/>
          <w:sz w:val="32"/>
          <w:szCs w:val="32"/>
        </w:rPr>
        <w:t>Цель: воспитывать уважение к защитникам нашей Родины.</w:t>
      </w:r>
    </w:p>
    <w:p w:rsidR="00892DE6" w:rsidRDefault="00892DE6" w:rsidP="008253B4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32"/>
          <w:szCs w:val="32"/>
        </w:rPr>
        <w:lastRenderedPageBreak/>
        <w:t>Май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 1. Беседа "Этот день Победы".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расширять представление о празднике 9 мая.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2. Выставка рисунков "День Победы".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развивать творческие способности.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 xml:space="preserve">3. Праздничный концерт, посвященный Дню Победы (подготовка </w:t>
      </w:r>
      <w:r w:rsidR="008253B4">
        <w:rPr>
          <w:rStyle w:val="c5"/>
          <w:color w:val="111111"/>
          <w:sz w:val="32"/>
          <w:szCs w:val="32"/>
        </w:rPr>
        <w:t>номеров для выступления в сельском клубе</w:t>
      </w:r>
      <w:r>
        <w:rPr>
          <w:rStyle w:val="c5"/>
          <w:color w:val="111111"/>
          <w:sz w:val="32"/>
          <w:szCs w:val="32"/>
        </w:rPr>
        <w:t xml:space="preserve"> и в детском саду)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Воспитывать нравственно-патриотические чувства у дошкольников. Формировать элементарные знания детей о событиях и подвиге в Великую Отечественную войну.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4.Папка-передвижка "С Днем Победы"</w:t>
      </w:r>
    </w:p>
    <w:p w:rsidR="00892DE6" w:rsidRDefault="00892DE6" w:rsidP="00892DE6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32"/>
          <w:szCs w:val="32"/>
        </w:rPr>
        <w:t>Цель:</w:t>
      </w:r>
      <w:r>
        <w:rPr>
          <w:rStyle w:val="c5"/>
          <w:color w:val="111111"/>
          <w:sz w:val="32"/>
          <w:szCs w:val="32"/>
        </w:rPr>
        <w:t> расширить знания родителей о ВОВ, поздравить с праздником.</w:t>
      </w: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Pr="003803FB" w:rsidRDefault="008253B4" w:rsidP="00825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03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803FB" w:rsidRPr="003803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Вставьте проект его название срок проведения</w:t>
      </w: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3B4" w:rsidRDefault="008253B4" w:rsidP="0005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5DA9" w:rsidRPr="00045DA9" w:rsidRDefault="00045DA9" w:rsidP="0004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Вставьте информацию о дереве памяти</w:t>
      </w:r>
    </w:p>
    <w:p w:rsidR="000529BF" w:rsidRPr="000529BF" w:rsidRDefault="000529BF" w:rsidP="000529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52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</w:t>
      </w:r>
      <w:r w:rsidR="00045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 по подготовке и празднования </w:t>
      </w:r>
      <w:r w:rsidRPr="00052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75-летия Победы в Великой Отечественной войне</w:t>
      </w:r>
    </w:p>
    <w:p w:rsidR="000529BF" w:rsidRPr="000529BF" w:rsidRDefault="000529BF" w:rsidP="000529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52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«Мы память бережно храним»</w:t>
      </w:r>
      <w:r w:rsidR="001F3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2019-2020гг</w:t>
      </w:r>
    </w:p>
    <w:p w:rsidR="000529BF" w:rsidRPr="000529BF" w:rsidRDefault="000529BF" w:rsidP="000529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52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5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представлений у детей о Великой Отечественной войне, воспитание уважения к защитникам Отечества, к памяти павших бойцов. Воспитание  патриотических чувств, гордости и любви к России, малой Родине.</w:t>
      </w:r>
    </w:p>
    <w:p w:rsidR="000529BF" w:rsidRPr="000529BF" w:rsidRDefault="000529BF" w:rsidP="000529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52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529BF" w:rsidRPr="000529BF" w:rsidRDefault="000529BF" w:rsidP="000529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5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представления об истории ВОВ, используя различные виды деятельности</w:t>
      </w:r>
      <w:bookmarkStart w:id="0" w:name="_GoBack"/>
      <w:bookmarkEnd w:id="0"/>
      <w:r w:rsidRPr="0005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29BF" w:rsidRPr="000529BF" w:rsidRDefault="000529BF" w:rsidP="000529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5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пробуждать инт</w:t>
      </w:r>
      <w:r w:rsidR="00E05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ерес к истории к прошлому села, района</w:t>
      </w:r>
      <w:r w:rsidRPr="0005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страны;</w:t>
      </w:r>
    </w:p>
    <w:p w:rsidR="000529BF" w:rsidRPr="000529BF" w:rsidRDefault="000529BF" w:rsidP="000529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5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ходом военных действий во время Великой Отечественной войны, с городами-героями;</w:t>
      </w:r>
    </w:p>
    <w:p w:rsidR="000529BF" w:rsidRPr="000529BF" w:rsidRDefault="000529BF" w:rsidP="000529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5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мужество и героизм людей в  годы Великой Отечественной войны;</w:t>
      </w:r>
    </w:p>
    <w:p w:rsidR="000529BF" w:rsidRPr="000529BF" w:rsidRDefault="000529BF" w:rsidP="000529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5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восприятие произведений литературы, живописи, музыки;</w:t>
      </w:r>
    </w:p>
    <w:p w:rsidR="000529BF" w:rsidRPr="000529BF" w:rsidRDefault="000529BF" w:rsidP="000529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5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выражать свои чувства, обогащать словарный запас;</w:t>
      </w:r>
    </w:p>
    <w:p w:rsidR="000529BF" w:rsidRPr="000529BF" w:rsidRDefault="000529BF" w:rsidP="000529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52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привлечь семьи воспитанников к участию в мероприятиях, посвящённых подготовке и празднованию  Победы  в Великой Отечественной войне.</w:t>
      </w:r>
    </w:p>
    <w:tbl>
      <w:tblPr>
        <w:tblW w:w="120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5343"/>
        <w:gridCol w:w="3008"/>
        <w:gridCol w:w="3008"/>
      </w:tblGrid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529BF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52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529BF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52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529BF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52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529BF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52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529BF" w:rsidRPr="000529BF" w:rsidTr="001A617B">
        <w:tc>
          <w:tcPr>
            <w:tcW w:w="12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529BF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529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0529BF" w:rsidRPr="00E0512B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529BF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52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E0512B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художественной литературы о ВОВ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E0512B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E0512B" w:rsidRDefault="000529BF" w:rsidP="00052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старших групп</w:t>
            </w:r>
          </w:p>
          <w:p w:rsidR="000529BF" w:rsidRPr="00E0512B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детской библиотеки</w:t>
            </w:r>
            <w:r w:rsidR="00E0512B"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села</w:t>
            </w:r>
          </w:p>
        </w:tc>
      </w:tr>
      <w:tr w:rsidR="000529BF" w:rsidRPr="00E0512B" w:rsidTr="00E0512B">
        <w:trPr>
          <w:trHeight w:val="6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529BF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52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E0512B" w:rsidRDefault="000529BF" w:rsidP="000529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литературы, стихотворений о ВОВ</w:t>
            </w:r>
          </w:p>
          <w:p w:rsidR="00E0512B" w:rsidRPr="00E0512B" w:rsidRDefault="00E0512B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E0512B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E0512B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старших групп</w:t>
            </w:r>
          </w:p>
        </w:tc>
      </w:tr>
      <w:tr w:rsidR="00E0512B" w:rsidRPr="00E0512B" w:rsidTr="00E0512B">
        <w:trPr>
          <w:trHeight w:val="225"/>
        </w:trPr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12B" w:rsidRPr="000529BF" w:rsidRDefault="00E0512B" w:rsidP="000529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12B" w:rsidRPr="00E0512B" w:rsidRDefault="00E0512B" w:rsidP="000529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тематических папок для детей и рекомендация для родителей с иллюстрациями и стихами, посвящёнными Дню Победы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12B" w:rsidRPr="00E0512B" w:rsidRDefault="00E0512B" w:rsidP="000529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12B" w:rsidRPr="00E0512B" w:rsidRDefault="00E0512B" w:rsidP="000529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старших групп</w:t>
            </w:r>
          </w:p>
        </w:tc>
      </w:tr>
      <w:tr w:rsidR="000529BF" w:rsidRPr="00E0512B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529BF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52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E0512B" w:rsidRDefault="000529BF" w:rsidP="00052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 игры:</w:t>
            </w:r>
          </w:p>
          <w:p w:rsidR="000529BF" w:rsidRPr="00E0512B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«Что нужно артиллеристу, танкисту, летчику, разведчику и </w:t>
            </w:r>
            <w:proofErr w:type="spellStart"/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«Чья форма», «Что изменилось», «Военный транспорт», «Найди </w:t>
            </w: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флаг»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E0512B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октябрь-май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E0512B" w:rsidRDefault="00E0512B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="000529BF"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529BF" w:rsidRPr="00E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старших групп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«Боевая слава героев» с демонстрацией иллюстративно</w:t>
            </w:r>
            <w:r w:rsidR="00E0512B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материала, просмотром 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презентаций.  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 декабрь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старших групп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видеофильмов: «Минута памяти», «Как прадеды мир отстояли», «День Победы» и т.п.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старших групп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войне, о  подвигах  наших воинов, партизан, людей, кото</w:t>
            </w:r>
            <w:r w:rsidR="00E0512B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рые трудились в тылу в 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Краеведческом музее</w:t>
            </w:r>
            <w:r w:rsidR="00E0512B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ТСОШ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детской библиотеке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 апрель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старших групп</w:t>
            </w:r>
          </w:p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музея, библиотеки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 игры: «На границе», «Разведчики», «Военные моряки», «Лётчики»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E0512B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старших групп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музыкальных произведений: «Священная война», «День Победы», слушание и разучивание песен военных лет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 апрель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E0512B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старших групп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Музыкальный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выставки рисунков и поделок  «Военная слава России»  в группах и на стенде детского сада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старших групп</w:t>
            </w:r>
          </w:p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E0512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E0512B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конкурсах 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творчества (рисунков, поделок, чтения стихов, вокальных, танцевальных, театральных конкурсах)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529BF" w:rsidRPr="00045DA9" w:rsidRDefault="00E0512B" w:rsidP="00E051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игра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«Дорогами бессмертного полка»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E0512B" w:rsidP="00E0512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старших групп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Музыкальный руководитель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Военно-спортивная игра «Зарница»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E0512B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апреля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  <w:r w:rsidR="00E0512B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тарших групп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«Наша Армия родная»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E0512B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E0512B" w:rsidP="00E0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старших групп</w:t>
            </w:r>
            <w:r w:rsidRPr="00045D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утренники  «День Победы» с 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приглашением ветеранов ВОВ, тружеников тыла,  детей войны.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E0512B" w:rsidP="00E0512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старших групп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Музыкальный руководитель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экскурси</w:t>
            </w:r>
            <w:r w:rsidR="00E0512B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целевые прогулки к памятнику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героям ВОВ, возложение цветов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 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E0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</w:t>
            </w:r>
            <w:r w:rsidR="00E0512B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</w:t>
            </w:r>
            <w:r w:rsidR="00E0512B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старших групп</w:t>
            </w:r>
            <w:r w:rsidR="00E0512B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Музыкальный руководитель</w:t>
            </w:r>
          </w:p>
        </w:tc>
      </w:tr>
      <w:tr w:rsidR="000529BF" w:rsidRPr="000529BF" w:rsidTr="001A617B">
        <w:tc>
          <w:tcPr>
            <w:tcW w:w="12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организации мероприятий, посвящённых празднованию 75-летия Победы в ВОВ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E0512B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методического материала о Великой Отечественно войне, оформление тематических папок, подбор музыки, стихотворений, конспектов досугов, посвящённых Дню защитников Отечества, Дню Победы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E0512B" w:rsidP="000529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Заведующий</w:t>
            </w:r>
          </w:p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E0512B" w:rsidRPr="00045DA9" w:rsidRDefault="00E0512B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E0512B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интернет ресурсами, создание электронного банка материалов по теме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45DA9" w:rsidP="00045D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Акциях: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-«Весенняя неделя добра»</w:t>
            </w:r>
          </w:p>
          <w:p w:rsidR="000529BF" w:rsidRPr="00045DA9" w:rsidRDefault="000529BF" w:rsidP="000529BF">
            <w:pPr>
              <w:spacing w:after="0" w:line="240" w:lineRule="auto"/>
              <w:ind w:left="1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-«Поздравления для всех»</w:t>
            </w:r>
          </w:p>
          <w:p w:rsidR="000529BF" w:rsidRPr="00045DA9" w:rsidRDefault="000529BF" w:rsidP="000529BF">
            <w:pPr>
              <w:spacing w:after="0" w:line="240" w:lineRule="auto"/>
              <w:ind w:left="1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-«Георгиевская ленточка»</w:t>
            </w:r>
          </w:p>
          <w:p w:rsidR="000529BF" w:rsidRPr="00045DA9" w:rsidRDefault="000529BF" w:rsidP="000529BF">
            <w:pPr>
              <w:spacing w:after="0" w:line="0" w:lineRule="atLeast"/>
              <w:ind w:left="1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«Бессмертный полк»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DA9" w:rsidRPr="00045DA9" w:rsidRDefault="00045DA9" w:rsidP="000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29BF" w:rsidRPr="00045DA9" w:rsidRDefault="000529BF" w:rsidP="000529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апрель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май</w:t>
            </w:r>
          </w:p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45DA9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45DA9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федеральных  конкурсах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(дистанционно)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фестивалях детского творчества (рисунков, поделок, чтения стихов, вокальных, танцевальных, театральных конкурсах)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октябрь--май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529BF" w:rsidRPr="00045DA9" w:rsidRDefault="00045DA9" w:rsidP="00045D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r w:rsid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мини- музея, 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альбомов:</w:t>
            </w:r>
          </w:p>
          <w:p w:rsidR="000529BF" w:rsidRPr="00045DA9" w:rsidRDefault="00045DA9" w:rsidP="00052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-«Города – герои».</w:t>
            </w:r>
          </w:p>
          <w:p w:rsidR="000529BF" w:rsidRPr="00045DA9" w:rsidRDefault="000529BF" w:rsidP="00052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-«Награды Великой Отечественно войны»</w:t>
            </w:r>
          </w:p>
          <w:p w:rsidR="000529BF" w:rsidRPr="00045DA9" w:rsidRDefault="000529BF" w:rsidP="00052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-«Оружие и техника Великой Отечественно</w:t>
            </w:r>
            <w:r w:rsid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войны»</w:t>
            </w:r>
          </w:p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-«Военные профессии»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45DA9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рь- 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Родители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общественности о проведении мероприятий по подготовке</w:t>
            </w:r>
            <w:r w:rsid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празднованию Дня Победы в ДОУ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детского сада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45DA9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</w:p>
        </w:tc>
      </w:tr>
      <w:tr w:rsidR="000529BF" w:rsidRPr="000529BF" w:rsidTr="001A617B">
        <w:tc>
          <w:tcPr>
            <w:tcW w:w="12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тематических фото-альбомов:  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Наши деды-славные Победы», «Герой в</w:t>
            </w:r>
            <w:r w:rsid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моей семье»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«Дети-Герои войны»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Родители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«Есть такая профессия-Родину защищать!»-выставка армейских альбомов, фотографий пап, дедушек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Родители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</w:t>
            </w:r>
            <w:r w:rsid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и подготовке к </w:t>
            </w:r>
            <w:proofErr w:type="spellStart"/>
            <w:r w:rsid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игре 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«Дорогами бессмертного полка»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45D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Музыкальный руководитель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«Как рассказать   детям о войне»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изготовлении атрибутов к сюжетно – ролевым играм на военную тему, костюмов к празднику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акциях:</w:t>
            </w:r>
          </w:p>
          <w:p w:rsidR="000529BF" w:rsidRPr="00045DA9" w:rsidRDefault="000529BF" w:rsidP="00052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-«Весенняя неделя добра»</w:t>
            </w:r>
          </w:p>
          <w:p w:rsidR="000529BF" w:rsidRPr="00045DA9" w:rsidRDefault="000529BF" w:rsidP="00052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-«Поздравления для всех»</w:t>
            </w:r>
          </w:p>
          <w:p w:rsidR="000529BF" w:rsidRPr="00045DA9" w:rsidRDefault="000529BF" w:rsidP="00052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-«Георгиевская ленточка»</w:t>
            </w:r>
          </w:p>
          <w:p w:rsidR="000529BF" w:rsidRPr="00045DA9" w:rsidRDefault="000529BF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-«Бессмертный полк»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DA9" w:rsidRDefault="00045DA9" w:rsidP="000529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29BF" w:rsidRDefault="000529BF" w:rsidP="000529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</w:t>
            </w: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май</w:t>
            </w:r>
          </w:p>
          <w:p w:rsidR="00045DA9" w:rsidRDefault="00045DA9" w:rsidP="000529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045DA9" w:rsidRPr="00045DA9" w:rsidRDefault="00045DA9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45DA9" w:rsidP="000529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0529BF" w:rsidRPr="000529BF" w:rsidTr="001A617B">
        <w:tc>
          <w:tcPr>
            <w:tcW w:w="12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Оформление в ДОУ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45DA9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в ДОУ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«Мы память бережно храним»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45DA9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45DA9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 группах «Уголков памяти», посвящённых Дню Победы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45DA9" w:rsidP="000529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родители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 группах макетов, посвящённых Дню Победы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45DA9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 апрель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529BF" w:rsidRPr="00045DA9" w:rsidRDefault="000529BF" w:rsidP="000529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0529BF" w:rsidRPr="000529BF" w:rsidTr="001A617B"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поделок, рисунков, посвящённой Дню Победы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529BF" w:rsidP="000529B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BF" w:rsidRPr="00045DA9" w:rsidRDefault="00045DA9" w:rsidP="000529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29BF"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групп</w:t>
            </w:r>
          </w:p>
          <w:p w:rsidR="000529BF" w:rsidRPr="00045DA9" w:rsidRDefault="000529BF" w:rsidP="00045D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r w:rsidR="00045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Родители</w:t>
            </w:r>
          </w:p>
        </w:tc>
      </w:tr>
    </w:tbl>
    <w:p w:rsidR="00A26580" w:rsidRDefault="00A26580" w:rsidP="007E3A9D">
      <w:pPr>
        <w:shd w:val="clear" w:color="auto" w:fill="FFFFFF"/>
        <w:spacing w:after="0" w:line="240" w:lineRule="auto"/>
      </w:pPr>
    </w:p>
    <w:sectPr w:rsidR="00A26580" w:rsidSect="000529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B6A82"/>
    <w:multiLevelType w:val="multilevel"/>
    <w:tmpl w:val="7BA6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9210D"/>
    <w:multiLevelType w:val="multilevel"/>
    <w:tmpl w:val="5FAC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51"/>
    <w:rsid w:val="00045DA9"/>
    <w:rsid w:val="000529BF"/>
    <w:rsid w:val="00063561"/>
    <w:rsid w:val="0017788C"/>
    <w:rsid w:val="001A617B"/>
    <w:rsid w:val="001F3EF6"/>
    <w:rsid w:val="002955CA"/>
    <w:rsid w:val="003803FB"/>
    <w:rsid w:val="00672CBE"/>
    <w:rsid w:val="007E3A9D"/>
    <w:rsid w:val="008253B4"/>
    <w:rsid w:val="00892DE6"/>
    <w:rsid w:val="00A26580"/>
    <w:rsid w:val="00AF4F51"/>
    <w:rsid w:val="00BF5255"/>
    <w:rsid w:val="00E0512B"/>
    <w:rsid w:val="00F5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BD35"/>
  <w15:docId w15:val="{E2E9857D-C8DE-4C24-A352-6BDF5A5A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9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2DE6"/>
  </w:style>
  <w:style w:type="paragraph" w:customStyle="1" w:styleId="c7">
    <w:name w:val="c7"/>
    <w:basedOn w:val="a"/>
    <w:rsid w:val="0089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92DE6"/>
  </w:style>
  <w:style w:type="character" w:customStyle="1" w:styleId="c16">
    <w:name w:val="c16"/>
    <w:basedOn w:val="a0"/>
    <w:rsid w:val="00892DE6"/>
  </w:style>
  <w:style w:type="character" w:customStyle="1" w:styleId="c2">
    <w:name w:val="c2"/>
    <w:basedOn w:val="a0"/>
    <w:rsid w:val="00892DE6"/>
  </w:style>
  <w:style w:type="paragraph" w:customStyle="1" w:styleId="c13">
    <w:name w:val="c13"/>
    <w:basedOn w:val="a"/>
    <w:rsid w:val="0089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9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DE6"/>
  </w:style>
  <w:style w:type="paragraph" w:customStyle="1" w:styleId="c0">
    <w:name w:val="c0"/>
    <w:basedOn w:val="a"/>
    <w:rsid w:val="0089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9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92DE6"/>
  </w:style>
  <w:style w:type="character" w:customStyle="1" w:styleId="c12">
    <w:name w:val="c12"/>
    <w:basedOn w:val="a0"/>
    <w:rsid w:val="00892DE6"/>
  </w:style>
  <w:style w:type="paragraph" w:customStyle="1" w:styleId="c10">
    <w:name w:val="c10"/>
    <w:basedOn w:val="a"/>
    <w:rsid w:val="0089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12</cp:revision>
  <dcterms:created xsi:type="dcterms:W3CDTF">2020-01-16T23:46:00Z</dcterms:created>
  <dcterms:modified xsi:type="dcterms:W3CDTF">2020-02-27T08:11:00Z</dcterms:modified>
</cp:coreProperties>
</file>